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D7958" w14:textId="7CF45B5B" w:rsidR="00EB693B" w:rsidRDefault="00EB693B" w:rsidP="000B1CF0">
      <w:pPr>
        <w:jc w:val="center"/>
        <w:rPr>
          <w:b/>
          <w:cap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27C7FB" wp14:editId="05CE4DFF">
            <wp:simplePos x="0" y="0"/>
            <wp:positionH relativeFrom="margin">
              <wp:posOffset>5196522</wp:posOffset>
            </wp:positionH>
            <wp:positionV relativeFrom="paragraph">
              <wp:posOffset>0</wp:posOffset>
            </wp:positionV>
            <wp:extent cx="1051560" cy="633730"/>
            <wp:effectExtent l="0" t="0" r="0" b="0"/>
            <wp:wrapSquare wrapText="bothSides"/>
            <wp:docPr id="1379797564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63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aps/>
        </w:rPr>
        <w:br w:type="textWrapping" w:clear="all"/>
      </w:r>
    </w:p>
    <w:p w14:paraId="44BDF3E0" w14:textId="27798704" w:rsidR="00A002E3" w:rsidRDefault="001F2B32" w:rsidP="001F2B32">
      <w:pPr>
        <w:jc w:val="center"/>
        <w:rPr>
          <w:b/>
          <w:caps/>
        </w:rPr>
      </w:pPr>
      <w:r w:rsidRPr="001F2B32">
        <w:rPr>
          <w:b/>
          <w:caps/>
        </w:rPr>
        <w:t xml:space="preserve">Nacionalinio visuomenės sveikatos centro </w:t>
      </w:r>
    </w:p>
    <w:p w14:paraId="4641A5A0" w14:textId="77777777" w:rsidR="00A002E3" w:rsidRDefault="001F2B32" w:rsidP="001F2B32">
      <w:pPr>
        <w:jc w:val="center"/>
        <w:rPr>
          <w:b/>
          <w:caps/>
        </w:rPr>
      </w:pPr>
      <w:r w:rsidRPr="001F2B32">
        <w:rPr>
          <w:b/>
          <w:caps/>
        </w:rPr>
        <w:t xml:space="preserve">prie Sveikatos apsaugos ministerijos </w:t>
      </w:r>
    </w:p>
    <w:p w14:paraId="5F7BCF61" w14:textId="77777777" w:rsidR="001F2B32" w:rsidRPr="001F2B32" w:rsidRDefault="001F2B32" w:rsidP="001F2B32">
      <w:pPr>
        <w:jc w:val="center"/>
        <w:rPr>
          <w:b/>
          <w:caps/>
        </w:rPr>
      </w:pPr>
      <w:r w:rsidRPr="001F2B32">
        <w:rPr>
          <w:b/>
          <w:caps/>
        </w:rPr>
        <w:t>Klaipėdos departamentas</w:t>
      </w:r>
    </w:p>
    <w:p w14:paraId="2BCF976D" w14:textId="77777777" w:rsidR="001F2B32" w:rsidRDefault="001F2B32" w:rsidP="00340AB8">
      <w:pPr>
        <w:jc w:val="center"/>
        <w:rPr>
          <w:b/>
        </w:rPr>
      </w:pPr>
    </w:p>
    <w:p w14:paraId="55F10C9C" w14:textId="77777777" w:rsidR="00285645" w:rsidRDefault="00340AB8" w:rsidP="00340AB8">
      <w:pPr>
        <w:jc w:val="center"/>
        <w:rPr>
          <w:b/>
          <w:caps/>
        </w:rPr>
      </w:pPr>
      <w:r w:rsidRPr="00A210DE">
        <w:rPr>
          <w:b/>
          <w:caps/>
        </w:rPr>
        <w:t>Seminaras-viešoji konsultacija</w:t>
      </w:r>
    </w:p>
    <w:p w14:paraId="445D5719" w14:textId="77777777" w:rsidR="002F1F15" w:rsidRDefault="002F1F15" w:rsidP="00340AB8">
      <w:pPr>
        <w:jc w:val="center"/>
        <w:rPr>
          <w:b/>
          <w:caps/>
        </w:rPr>
      </w:pPr>
    </w:p>
    <w:p w14:paraId="64FB6589" w14:textId="08512E03" w:rsidR="002F1F15" w:rsidRPr="00A210DE" w:rsidRDefault="007D561B" w:rsidP="00340AB8">
      <w:pPr>
        <w:jc w:val="center"/>
        <w:rPr>
          <w:b/>
          <w:caps/>
        </w:rPr>
      </w:pPr>
      <w:r>
        <w:rPr>
          <w:b/>
          <w:caps/>
        </w:rPr>
        <w:t>higiena ir saugumas: ką turi žinoti nagų priežiūros specialistas</w:t>
      </w:r>
    </w:p>
    <w:p w14:paraId="3C546DA4" w14:textId="77777777" w:rsidR="00A210DE" w:rsidRDefault="00A210DE" w:rsidP="00A210DE">
      <w:pPr>
        <w:spacing w:line="360" w:lineRule="auto"/>
        <w:rPr>
          <w:szCs w:val="24"/>
        </w:rPr>
      </w:pPr>
    </w:p>
    <w:p w14:paraId="0DFF05AC" w14:textId="5CC659B4" w:rsidR="00A210DE" w:rsidRDefault="00A210DE" w:rsidP="00A210DE">
      <w:pPr>
        <w:spacing w:line="240" w:lineRule="auto"/>
        <w:rPr>
          <w:szCs w:val="24"/>
        </w:rPr>
      </w:pPr>
      <w:r>
        <w:rPr>
          <w:szCs w:val="24"/>
        </w:rPr>
        <w:t xml:space="preserve">Seminaro-viešosios konsultacijos </w:t>
      </w:r>
      <w:r w:rsidRPr="00D1313C">
        <w:rPr>
          <w:szCs w:val="24"/>
        </w:rPr>
        <w:t>data:</w:t>
      </w:r>
      <w:r>
        <w:rPr>
          <w:b/>
          <w:szCs w:val="24"/>
        </w:rPr>
        <w:t xml:space="preserve"> </w:t>
      </w:r>
      <w:r w:rsidRPr="00D1313C">
        <w:rPr>
          <w:szCs w:val="24"/>
        </w:rPr>
        <w:t>20</w:t>
      </w:r>
      <w:r>
        <w:rPr>
          <w:szCs w:val="24"/>
        </w:rPr>
        <w:t>2</w:t>
      </w:r>
      <w:r w:rsidR="002C552F">
        <w:rPr>
          <w:szCs w:val="24"/>
        </w:rPr>
        <w:t>5</w:t>
      </w:r>
      <w:r w:rsidRPr="00D1313C">
        <w:rPr>
          <w:szCs w:val="24"/>
        </w:rPr>
        <w:t xml:space="preserve"> m. </w:t>
      </w:r>
      <w:r w:rsidR="00995415">
        <w:rPr>
          <w:szCs w:val="24"/>
        </w:rPr>
        <w:t xml:space="preserve">spalio 24 d. </w:t>
      </w:r>
      <w:r w:rsidR="00F03EF1">
        <w:rPr>
          <w:szCs w:val="24"/>
        </w:rPr>
        <w:t>10</w:t>
      </w:r>
      <w:r w:rsidR="000B1CF0">
        <w:rPr>
          <w:szCs w:val="24"/>
        </w:rPr>
        <w:t>.</w:t>
      </w:r>
      <w:r>
        <w:rPr>
          <w:szCs w:val="24"/>
        </w:rPr>
        <w:t>00</w:t>
      </w:r>
      <w:r w:rsidRPr="00D1313C">
        <w:rPr>
          <w:szCs w:val="24"/>
        </w:rPr>
        <w:t xml:space="preserve"> val.</w:t>
      </w:r>
    </w:p>
    <w:p w14:paraId="0B8949D7" w14:textId="7628BDCD" w:rsidR="00A210DE" w:rsidRPr="00E37910" w:rsidRDefault="00A210DE" w:rsidP="00A210DE">
      <w:pPr>
        <w:spacing w:line="240" w:lineRule="auto"/>
        <w:rPr>
          <w:b/>
          <w:szCs w:val="24"/>
        </w:rPr>
      </w:pPr>
      <w:r>
        <w:rPr>
          <w:szCs w:val="24"/>
        </w:rPr>
        <w:t xml:space="preserve">Seminaro-viešosios konsultacijos </w:t>
      </w:r>
      <w:r w:rsidRPr="00E37910">
        <w:rPr>
          <w:szCs w:val="24"/>
        </w:rPr>
        <w:t xml:space="preserve">vieta: </w:t>
      </w:r>
      <w:r>
        <w:rPr>
          <w:szCs w:val="24"/>
        </w:rPr>
        <w:t>nuotolinis</w:t>
      </w:r>
      <w:r w:rsidR="00DD1230">
        <w:rPr>
          <w:szCs w:val="24"/>
        </w:rPr>
        <w:t>.</w:t>
      </w:r>
    </w:p>
    <w:p w14:paraId="0661D1AB" w14:textId="58CEA64B" w:rsidR="00A210DE" w:rsidRDefault="00A210DE" w:rsidP="00995415">
      <w:pPr>
        <w:spacing w:line="240" w:lineRule="auto"/>
        <w:jc w:val="both"/>
        <w:rPr>
          <w:szCs w:val="24"/>
        </w:rPr>
      </w:pPr>
      <w:r>
        <w:rPr>
          <w:szCs w:val="24"/>
        </w:rPr>
        <w:t>Seminaro-</w:t>
      </w:r>
      <w:r w:rsidRPr="00193FB9">
        <w:rPr>
          <w:szCs w:val="24"/>
        </w:rPr>
        <w:t xml:space="preserve">viešosios konsultacijos </w:t>
      </w:r>
      <w:r>
        <w:rPr>
          <w:szCs w:val="24"/>
        </w:rPr>
        <w:t xml:space="preserve">dalyviai: </w:t>
      </w:r>
      <w:r w:rsidR="002C552F">
        <w:rPr>
          <w:szCs w:val="24"/>
        </w:rPr>
        <w:t xml:space="preserve">Klaipėdos apskrities </w:t>
      </w:r>
      <w:r w:rsidR="00995415">
        <w:rPr>
          <w:szCs w:val="24"/>
        </w:rPr>
        <w:t xml:space="preserve">nagų priežiūros specialistai </w:t>
      </w:r>
    </w:p>
    <w:p w14:paraId="2D927170" w14:textId="77777777" w:rsidR="00995415" w:rsidRDefault="00995415" w:rsidP="00995415">
      <w:pPr>
        <w:spacing w:line="240" w:lineRule="auto"/>
        <w:jc w:val="both"/>
        <w:rPr>
          <w:szCs w:val="24"/>
        </w:rPr>
      </w:pPr>
    </w:p>
    <w:p w14:paraId="71B52F5C" w14:textId="77777777" w:rsidR="00340AB8" w:rsidRPr="00340AB8" w:rsidRDefault="00340AB8" w:rsidP="00340AB8">
      <w:pPr>
        <w:jc w:val="center"/>
        <w:rPr>
          <w:b/>
        </w:rPr>
      </w:pPr>
      <w:r w:rsidRPr="00340AB8">
        <w:rPr>
          <w:b/>
        </w:rPr>
        <w:t>P R O G R A M A</w:t>
      </w:r>
    </w:p>
    <w:p w14:paraId="4EE6DD00" w14:textId="77777777" w:rsidR="00340AB8" w:rsidRDefault="00340AB8" w:rsidP="00340AB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340AB8" w14:paraId="256A1BBE" w14:textId="77777777" w:rsidTr="00A210DE">
        <w:tc>
          <w:tcPr>
            <w:tcW w:w="1555" w:type="dxa"/>
          </w:tcPr>
          <w:p w14:paraId="09B91727" w14:textId="77777777" w:rsidR="00340AB8" w:rsidRDefault="00F03EF1" w:rsidP="00340AB8">
            <w:r>
              <w:t>9</w:t>
            </w:r>
            <w:r w:rsidR="00340AB8">
              <w:t>.</w:t>
            </w:r>
            <w:r w:rsidR="00A210DE">
              <w:t>45</w:t>
            </w:r>
            <w:r w:rsidR="00340AB8">
              <w:t>-1</w:t>
            </w:r>
            <w:r>
              <w:t>0</w:t>
            </w:r>
            <w:r w:rsidR="00340AB8">
              <w:t>.00</w:t>
            </w:r>
          </w:p>
        </w:tc>
        <w:tc>
          <w:tcPr>
            <w:tcW w:w="8073" w:type="dxa"/>
          </w:tcPr>
          <w:p w14:paraId="1CB9F7F4" w14:textId="77777777" w:rsidR="00340AB8" w:rsidRDefault="00340AB8" w:rsidP="00340AB8">
            <w:r>
              <w:t>Dalyvių registracija</w:t>
            </w:r>
          </w:p>
        </w:tc>
      </w:tr>
      <w:tr w:rsidR="00340AB8" w14:paraId="7846E717" w14:textId="77777777" w:rsidTr="00A210DE">
        <w:tc>
          <w:tcPr>
            <w:tcW w:w="1555" w:type="dxa"/>
          </w:tcPr>
          <w:p w14:paraId="72B7022A" w14:textId="77777777" w:rsidR="00340AB8" w:rsidRDefault="00340AB8" w:rsidP="00340AB8">
            <w:r>
              <w:t>1</w:t>
            </w:r>
            <w:r w:rsidR="00F03EF1">
              <w:t>0</w:t>
            </w:r>
            <w:r>
              <w:t>.00-1</w:t>
            </w:r>
            <w:r w:rsidR="00F03EF1">
              <w:t>0</w:t>
            </w:r>
            <w:r>
              <w:t>.</w:t>
            </w:r>
            <w:r w:rsidR="002625CB">
              <w:t>05</w:t>
            </w:r>
          </w:p>
        </w:tc>
        <w:tc>
          <w:tcPr>
            <w:tcW w:w="8073" w:type="dxa"/>
          </w:tcPr>
          <w:p w14:paraId="71DB03A9" w14:textId="77777777" w:rsidR="00340AB8" w:rsidRPr="00994A4F" w:rsidRDefault="00340AB8" w:rsidP="00340AB8">
            <w:pPr>
              <w:rPr>
                <w:b/>
              </w:rPr>
            </w:pPr>
            <w:r w:rsidRPr="00994A4F">
              <w:rPr>
                <w:b/>
              </w:rPr>
              <w:t>Įžanginis žodis</w:t>
            </w:r>
          </w:p>
          <w:p w14:paraId="7A2854B7" w14:textId="77777777" w:rsidR="00340AB8" w:rsidRDefault="001F2B32" w:rsidP="00A210DE">
            <w:r w:rsidRPr="00994A4F">
              <w:t>Raimundas Grigaliūnas</w:t>
            </w:r>
            <w:r w:rsidR="00A210DE">
              <w:t xml:space="preserve">, </w:t>
            </w:r>
            <w:r w:rsidR="00340AB8">
              <w:t>Nacionalinio visuomenės sveikatos centro prie Sveikatos apsaugos ministerijos Klaipėdos departamento direktorius</w:t>
            </w:r>
          </w:p>
        </w:tc>
      </w:tr>
      <w:tr w:rsidR="00340AB8" w14:paraId="539C4194" w14:textId="77777777" w:rsidTr="00A210DE">
        <w:tc>
          <w:tcPr>
            <w:tcW w:w="1555" w:type="dxa"/>
          </w:tcPr>
          <w:p w14:paraId="531C4BE0" w14:textId="53A86657" w:rsidR="00340AB8" w:rsidRDefault="00340AB8" w:rsidP="00340AB8">
            <w:r>
              <w:t>1</w:t>
            </w:r>
            <w:r w:rsidR="00F03EF1">
              <w:t>0</w:t>
            </w:r>
            <w:r>
              <w:t>.</w:t>
            </w:r>
            <w:r w:rsidR="002625CB">
              <w:t>05</w:t>
            </w:r>
            <w:r>
              <w:t>-1</w:t>
            </w:r>
            <w:r w:rsidR="00F03EF1">
              <w:t>0</w:t>
            </w:r>
            <w:r>
              <w:t>.</w:t>
            </w:r>
            <w:r w:rsidR="000B1CF0">
              <w:t>30</w:t>
            </w:r>
          </w:p>
        </w:tc>
        <w:tc>
          <w:tcPr>
            <w:tcW w:w="8073" w:type="dxa"/>
          </w:tcPr>
          <w:p w14:paraId="2E672422" w14:textId="2D7E9AC5" w:rsidR="00995415" w:rsidRDefault="00995415" w:rsidP="00A210DE">
            <w:pPr>
              <w:rPr>
                <w:rFonts w:cs="Times New Roman"/>
                <w:b/>
              </w:rPr>
            </w:pPr>
            <w:r w:rsidRPr="00995415">
              <w:rPr>
                <w:rFonts w:cs="Times New Roman"/>
                <w:b/>
              </w:rPr>
              <w:t>Kosmetikos gaminiai. Ribiniai gaminiai. Reikalavimai</w:t>
            </w:r>
            <w:r w:rsidR="008E7D65">
              <w:rPr>
                <w:rFonts w:cs="Times New Roman"/>
                <w:b/>
              </w:rPr>
              <w:t>.</w:t>
            </w:r>
          </w:p>
          <w:p w14:paraId="77F6D6D3" w14:textId="642B98FC" w:rsidR="00466D28" w:rsidRPr="00E80D2F" w:rsidRDefault="00995415" w:rsidP="00A210DE">
            <w:r w:rsidRPr="00995415">
              <w:rPr>
                <w:rFonts w:cs="Times New Roman"/>
                <w:bCs/>
              </w:rPr>
              <w:t>Ričardas Norkus</w:t>
            </w:r>
            <w:r w:rsidR="00E80D2F" w:rsidRPr="00E80D2F">
              <w:rPr>
                <w:rFonts w:cs="Times New Roman"/>
              </w:rPr>
              <w:t xml:space="preserve">, </w:t>
            </w:r>
            <w:r>
              <w:rPr>
                <w:rFonts w:cs="Times New Roman"/>
              </w:rPr>
              <w:t>Nacionalinio visuomenės sveikatos centro prie Sveikatos apsaugos ministerijos Vilniaus departamento Produktų vertinimo skyriaus vyriausiasis specialistas</w:t>
            </w:r>
            <w:r w:rsidR="002C552F" w:rsidRPr="00E80D2F">
              <w:rPr>
                <w:rFonts w:cs="Times New Roman"/>
              </w:rPr>
              <w:t xml:space="preserve"> </w:t>
            </w:r>
          </w:p>
        </w:tc>
      </w:tr>
      <w:tr w:rsidR="00340AB8" w14:paraId="73D25060" w14:textId="77777777" w:rsidTr="00A210DE">
        <w:tc>
          <w:tcPr>
            <w:tcW w:w="1555" w:type="dxa"/>
          </w:tcPr>
          <w:p w14:paraId="2C8CBE62" w14:textId="79AC8D1E" w:rsidR="00340AB8" w:rsidRDefault="00340AB8" w:rsidP="00340AB8">
            <w:r>
              <w:t>1</w:t>
            </w:r>
            <w:r w:rsidR="00F03EF1">
              <w:t>0</w:t>
            </w:r>
            <w:r>
              <w:t>.</w:t>
            </w:r>
            <w:r w:rsidR="000B1CF0">
              <w:t>30</w:t>
            </w:r>
            <w:r>
              <w:t>-1</w:t>
            </w:r>
            <w:r w:rsidR="00F03EF1">
              <w:t>0</w:t>
            </w:r>
            <w:r>
              <w:t>.</w:t>
            </w:r>
            <w:r w:rsidR="008E7D65">
              <w:t>4</w:t>
            </w:r>
            <w:r w:rsidR="000B1CF0">
              <w:t>5</w:t>
            </w:r>
          </w:p>
        </w:tc>
        <w:tc>
          <w:tcPr>
            <w:tcW w:w="8073" w:type="dxa"/>
          </w:tcPr>
          <w:p w14:paraId="1D08179A" w14:textId="19AE213C" w:rsidR="008E7D65" w:rsidRPr="00C74199" w:rsidRDefault="00C74199" w:rsidP="00D8274D">
            <w:pPr>
              <w:textAlignment w:val="baseline"/>
              <w:rPr>
                <w:rFonts w:cs="Times New Roman"/>
                <w:b/>
                <w:bCs/>
                <w:szCs w:val="24"/>
                <w:lang w:eastAsia="lt-LT"/>
              </w:rPr>
            </w:pPr>
            <w:r w:rsidRPr="00C74199">
              <w:rPr>
                <w:rFonts w:cs="Times New Roman"/>
                <w:b/>
                <w:bCs/>
                <w:szCs w:val="24"/>
                <w:lang w:eastAsia="lt-LT"/>
              </w:rPr>
              <w:t>Ne tik apie grožį. Atsakingas požiūris į teikiamą paslaugą</w:t>
            </w:r>
          </w:p>
          <w:p w14:paraId="2B0B83F6" w14:textId="0EDBB053" w:rsidR="00340AB8" w:rsidRPr="00E80D2F" w:rsidRDefault="008E7D65" w:rsidP="00D8274D">
            <w:pPr>
              <w:textAlignment w:val="baseline"/>
            </w:pPr>
            <w:r>
              <w:rPr>
                <w:rFonts w:cs="Times New Roman"/>
                <w:szCs w:val="24"/>
                <w:lang w:eastAsia="lt-LT"/>
              </w:rPr>
              <w:t xml:space="preserve">Alma Šlažienė, Valstybinės vartotojų teisių apsaugos tarnybos </w:t>
            </w:r>
            <w:r w:rsidR="00D8274D" w:rsidRPr="008E7D65">
              <w:rPr>
                <w:rFonts w:cs="Times New Roman"/>
                <w:szCs w:val="24"/>
                <w:lang w:eastAsia="lt-LT"/>
              </w:rPr>
              <w:t>Vakarų Lietuvos regiono skyri</w:t>
            </w:r>
            <w:r>
              <w:rPr>
                <w:rFonts w:cs="Times New Roman"/>
                <w:szCs w:val="24"/>
                <w:lang w:eastAsia="lt-LT"/>
              </w:rPr>
              <w:t>a</w:t>
            </w:r>
            <w:r w:rsidR="00D8274D" w:rsidRPr="008E7D65">
              <w:rPr>
                <w:rFonts w:cs="Times New Roman"/>
                <w:szCs w:val="24"/>
                <w:lang w:eastAsia="lt-LT"/>
              </w:rPr>
              <w:t>us</w:t>
            </w:r>
            <w:r>
              <w:rPr>
                <w:rFonts w:cs="Times New Roman"/>
                <w:szCs w:val="24"/>
                <w:lang w:eastAsia="lt-LT"/>
              </w:rPr>
              <w:t xml:space="preserve"> patarėja</w:t>
            </w:r>
          </w:p>
        </w:tc>
      </w:tr>
      <w:tr w:rsidR="001F2B32" w14:paraId="1052740D" w14:textId="77777777" w:rsidTr="00A210DE">
        <w:tc>
          <w:tcPr>
            <w:tcW w:w="1555" w:type="dxa"/>
          </w:tcPr>
          <w:p w14:paraId="5C652C8F" w14:textId="3B45004B" w:rsidR="001F2B32" w:rsidRDefault="00A002E3" w:rsidP="00340AB8">
            <w:r>
              <w:t>1</w:t>
            </w:r>
            <w:r w:rsidR="00E80D2F">
              <w:t>0</w:t>
            </w:r>
            <w:r>
              <w:t>.</w:t>
            </w:r>
            <w:r w:rsidR="008E7D65">
              <w:t>4</w:t>
            </w:r>
            <w:r w:rsidR="000B1CF0">
              <w:t>5</w:t>
            </w:r>
            <w:r>
              <w:t>-1</w:t>
            </w:r>
            <w:r w:rsidR="00BF154D">
              <w:t>1</w:t>
            </w:r>
            <w:r>
              <w:t>.</w:t>
            </w:r>
            <w:r w:rsidR="0056792C">
              <w:t>10</w:t>
            </w:r>
          </w:p>
        </w:tc>
        <w:tc>
          <w:tcPr>
            <w:tcW w:w="8073" w:type="dxa"/>
          </w:tcPr>
          <w:p w14:paraId="14AB7EEE" w14:textId="77777777" w:rsidR="001F2B32" w:rsidRDefault="00995415" w:rsidP="00880669">
            <w:pPr>
              <w:rPr>
                <w:b/>
                <w:bCs/>
              </w:rPr>
            </w:pPr>
            <w:r w:rsidRPr="00995415">
              <w:rPr>
                <w:b/>
                <w:bCs/>
              </w:rPr>
              <w:t>Reikalavimai</w:t>
            </w:r>
            <w:r w:rsidRPr="003E25E6">
              <w:rPr>
                <w:b/>
                <w:bCs/>
              </w:rPr>
              <w:t xml:space="preserve"> naudojamų daugkartinių instrumentų valymui, dezinfekcijai ir sterilizacijai</w:t>
            </w:r>
          </w:p>
          <w:p w14:paraId="20FFCC6F" w14:textId="25D5A65F" w:rsidR="000B1CF0" w:rsidRPr="00995415" w:rsidRDefault="007D561B" w:rsidP="00880669">
            <w:pPr>
              <w:rPr>
                <w:b/>
                <w:bCs/>
              </w:rPr>
            </w:pPr>
            <w:r>
              <w:rPr>
                <w:rFonts w:cs="Times New Roman"/>
              </w:rPr>
              <w:t xml:space="preserve">Darius Galdikas, </w:t>
            </w:r>
            <w:r w:rsidR="000B1CF0">
              <w:rPr>
                <w:rFonts w:cs="Times New Roman"/>
              </w:rPr>
              <w:t xml:space="preserve">Nacionalinio visuomenės sveikatos centro prie Sveikatos apsaugos ministerijos Klaipėdos departamento Visuomenės sveikatos saugos kontrolės skyriaus </w:t>
            </w:r>
            <w:r w:rsidR="0056792C">
              <w:rPr>
                <w:rFonts w:cs="Times New Roman"/>
              </w:rPr>
              <w:t>patarėjas</w:t>
            </w:r>
          </w:p>
        </w:tc>
      </w:tr>
      <w:tr w:rsidR="00340AB8" w14:paraId="00113C4A" w14:textId="77777777" w:rsidTr="00A210DE">
        <w:tc>
          <w:tcPr>
            <w:tcW w:w="1555" w:type="dxa"/>
          </w:tcPr>
          <w:p w14:paraId="6793B2FB" w14:textId="6C99A1BD" w:rsidR="00340AB8" w:rsidRDefault="00466D28" w:rsidP="00466D28">
            <w:r>
              <w:t>1</w:t>
            </w:r>
            <w:r w:rsidR="00F03EF1">
              <w:t>1</w:t>
            </w:r>
            <w:r>
              <w:t>.</w:t>
            </w:r>
            <w:r w:rsidR="0056792C">
              <w:t>10</w:t>
            </w:r>
            <w:r>
              <w:t>-1</w:t>
            </w:r>
            <w:r w:rsidR="00F03EF1">
              <w:t>1</w:t>
            </w:r>
            <w:r w:rsidR="00A002E3">
              <w:t>.</w:t>
            </w:r>
            <w:r w:rsidR="0056792C">
              <w:t>20</w:t>
            </w:r>
          </w:p>
        </w:tc>
        <w:tc>
          <w:tcPr>
            <w:tcW w:w="8073" w:type="dxa"/>
          </w:tcPr>
          <w:p w14:paraId="4CBC59B0" w14:textId="77777777" w:rsidR="00340AB8" w:rsidRPr="00995415" w:rsidRDefault="00995415" w:rsidP="00880669">
            <w:pPr>
              <w:rPr>
                <w:b/>
                <w:bCs/>
              </w:rPr>
            </w:pPr>
            <w:r w:rsidRPr="00995415">
              <w:rPr>
                <w:b/>
                <w:bCs/>
              </w:rPr>
              <w:t>Leidimų-higienos pasų turėtojų pareigos</w:t>
            </w:r>
          </w:p>
          <w:p w14:paraId="292809EB" w14:textId="14D947AC" w:rsidR="00995415" w:rsidRDefault="000B1CF0" w:rsidP="00880669">
            <w:r>
              <w:rPr>
                <w:rFonts w:cs="Times New Roman"/>
              </w:rPr>
              <w:t xml:space="preserve">Asta Šlepetienė, Nacionalinio visuomenės sveikatos centro prie Sveikatos apsaugos ministerijos Klaipėdos departamento Visuomenės sveikatos saugos kontrolės skyriaus vedėja </w:t>
            </w:r>
          </w:p>
        </w:tc>
      </w:tr>
      <w:tr w:rsidR="008E7D65" w14:paraId="21658FD2" w14:textId="77777777" w:rsidTr="00A210DE">
        <w:tc>
          <w:tcPr>
            <w:tcW w:w="1555" w:type="dxa"/>
          </w:tcPr>
          <w:p w14:paraId="2D2A7B09" w14:textId="246BAA86" w:rsidR="008E7D65" w:rsidRDefault="000B1CF0" w:rsidP="00466D28">
            <w:r>
              <w:t>11.</w:t>
            </w:r>
            <w:r w:rsidR="0056792C">
              <w:t>20</w:t>
            </w:r>
            <w:r>
              <w:t>-11.30</w:t>
            </w:r>
          </w:p>
        </w:tc>
        <w:tc>
          <w:tcPr>
            <w:tcW w:w="8073" w:type="dxa"/>
          </w:tcPr>
          <w:p w14:paraId="0CBF21C5" w14:textId="2E3FDC7F" w:rsidR="008E7D65" w:rsidRPr="000B1CF0" w:rsidRDefault="000B1CF0" w:rsidP="0088066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Biocidinių</w:t>
            </w:r>
            <w:proofErr w:type="spellEnd"/>
            <w:r>
              <w:rPr>
                <w:b/>
                <w:bCs/>
              </w:rPr>
              <w:t xml:space="preserve"> produktų</w:t>
            </w:r>
            <w:r w:rsidR="008E7D65" w:rsidRPr="000B1CF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pasirinkimo galimybės</w:t>
            </w:r>
          </w:p>
          <w:p w14:paraId="51BED7B1" w14:textId="067F6A2C" w:rsidR="000B1CF0" w:rsidRPr="00995415" w:rsidRDefault="000B1CF0" w:rsidP="00880669">
            <w:pPr>
              <w:rPr>
                <w:b/>
                <w:bCs/>
              </w:rPr>
            </w:pPr>
            <w:r>
              <w:rPr>
                <w:rFonts w:cs="Times New Roman"/>
              </w:rPr>
              <w:t xml:space="preserve">Asta Šlepetienė, Nacionalinio visuomenės sveikatos centro prie Sveikatos apsaugos ministerijos Klaipėdos departamento Visuomenės sveikatos saugos kontrolės skyriaus vedėja </w:t>
            </w:r>
          </w:p>
        </w:tc>
      </w:tr>
      <w:tr w:rsidR="00466D28" w14:paraId="3C92C7E6" w14:textId="77777777" w:rsidTr="00A210DE">
        <w:tc>
          <w:tcPr>
            <w:tcW w:w="1555" w:type="dxa"/>
          </w:tcPr>
          <w:p w14:paraId="0345477A" w14:textId="638786B9" w:rsidR="00466D28" w:rsidRDefault="002625CB" w:rsidP="00340AB8">
            <w:r>
              <w:t xml:space="preserve">Nuo </w:t>
            </w:r>
            <w:r w:rsidR="00A002E3">
              <w:t>1</w:t>
            </w:r>
            <w:r w:rsidR="00F03EF1">
              <w:t>1</w:t>
            </w:r>
            <w:r w:rsidR="00A002E3">
              <w:t>.</w:t>
            </w:r>
            <w:r w:rsidR="00E80D2F">
              <w:t>3</w:t>
            </w:r>
            <w:r w:rsidR="00A002E3">
              <w:t>0</w:t>
            </w:r>
          </w:p>
        </w:tc>
        <w:tc>
          <w:tcPr>
            <w:tcW w:w="8073" w:type="dxa"/>
          </w:tcPr>
          <w:p w14:paraId="13D3B9FD" w14:textId="77777777" w:rsidR="00466D28" w:rsidRDefault="00466D28" w:rsidP="00340AB8">
            <w:r>
              <w:t>Diskusijos, klausimai ir atsakymai</w:t>
            </w:r>
          </w:p>
        </w:tc>
      </w:tr>
    </w:tbl>
    <w:p w14:paraId="660B9ABE" w14:textId="77777777" w:rsidR="00340AB8" w:rsidRDefault="00340AB8" w:rsidP="00C909EF"/>
    <w:p w14:paraId="56EC5DCF" w14:textId="77777777" w:rsidR="000560EE" w:rsidRDefault="000560EE" w:rsidP="00C909EF"/>
    <w:p w14:paraId="21C648C1" w14:textId="77777777" w:rsidR="000560EE" w:rsidRDefault="000560EE" w:rsidP="00C909EF"/>
    <w:p w14:paraId="2CF2CC8E" w14:textId="77777777" w:rsidR="008E7D65" w:rsidRDefault="008E7D65" w:rsidP="00C909EF"/>
    <w:sectPr w:rsidR="008E7D65" w:rsidSect="00C909EF">
      <w:pgSz w:w="11906" w:h="16838"/>
      <w:pgMar w:top="1134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2A6D71"/>
    <w:multiLevelType w:val="hybridMultilevel"/>
    <w:tmpl w:val="D146044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94483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AB8"/>
    <w:rsid w:val="000560EE"/>
    <w:rsid w:val="000B1CF0"/>
    <w:rsid w:val="001031E5"/>
    <w:rsid w:val="001E5794"/>
    <w:rsid w:val="001F2B32"/>
    <w:rsid w:val="002625CB"/>
    <w:rsid w:val="00285645"/>
    <w:rsid w:val="002C552F"/>
    <w:rsid w:val="002F1F15"/>
    <w:rsid w:val="00340AB8"/>
    <w:rsid w:val="00367C35"/>
    <w:rsid w:val="003B13C3"/>
    <w:rsid w:val="004124B7"/>
    <w:rsid w:val="004325D0"/>
    <w:rsid w:val="00466D28"/>
    <w:rsid w:val="0056792C"/>
    <w:rsid w:val="005D27E8"/>
    <w:rsid w:val="00643599"/>
    <w:rsid w:val="006D59D7"/>
    <w:rsid w:val="00780FCF"/>
    <w:rsid w:val="007D561B"/>
    <w:rsid w:val="00880669"/>
    <w:rsid w:val="0088550C"/>
    <w:rsid w:val="00890B98"/>
    <w:rsid w:val="008A2A88"/>
    <w:rsid w:val="008D4577"/>
    <w:rsid w:val="008E7D65"/>
    <w:rsid w:val="008F0AE3"/>
    <w:rsid w:val="0094572A"/>
    <w:rsid w:val="00975B0B"/>
    <w:rsid w:val="00983C7F"/>
    <w:rsid w:val="00994A4F"/>
    <w:rsid w:val="00995415"/>
    <w:rsid w:val="009B71E5"/>
    <w:rsid w:val="009E44DB"/>
    <w:rsid w:val="00A002E3"/>
    <w:rsid w:val="00A14E87"/>
    <w:rsid w:val="00A210DE"/>
    <w:rsid w:val="00A55A5C"/>
    <w:rsid w:val="00A72AF6"/>
    <w:rsid w:val="00A834FE"/>
    <w:rsid w:val="00BF154D"/>
    <w:rsid w:val="00BF7EEC"/>
    <w:rsid w:val="00C338F3"/>
    <w:rsid w:val="00C36846"/>
    <w:rsid w:val="00C74199"/>
    <w:rsid w:val="00C909EF"/>
    <w:rsid w:val="00CC680F"/>
    <w:rsid w:val="00D5007B"/>
    <w:rsid w:val="00D50D17"/>
    <w:rsid w:val="00D55A1A"/>
    <w:rsid w:val="00D81B6B"/>
    <w:rsid w:val="00D8274D"/>
    <w:rsid w:val="00DA1315"/>
    <w:rsid w:val="00DD1230"/>
    <w:rsid w:val="00E2742B"/>
    <w:rsid w:val="00E61DAA"/>
    <w:rsid w:val="00E80D2F"/>
    <w:rsid w:val="00EB693B"/>
    <w:rsid w:val="00F03EF1"/>
    <w:rsid w:val="00FC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91E0A"/>
  <w15:chartTrackingRefBased/>
  <w15:docId w15:val="{724E088B-9B81-4F47-956E-C17CA7A49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0AB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9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1168</Words>
  <Characters>667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Slepetiene</dc:creator>
  <cp:keywords/>
  <dc:description/>
  <cp:lastModifiedBy>Vilda Bajoriūnienė</cp:lastModifiedBy>
  <cp:revision>2</cp:revision>
  <dcterms:created xsi:type="dcterms:W3CDTF">2025-10-13T06:32:00Z</dcterms:created>
  <dcterms:modified xsi:type="dcterms:W3CDTF">2025-10-13T06:32:00Z</dcterms:modified>
</cp:coreProperties>
</file>